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4B" w:rsidRDefault="006F524B" w:rsidP="006F524B">
      <w:pPr>
        <w:widowControl/>
        <w:spacing w:line="390" w:lineRule="atLeast"/>
        <w:jc w:val="left"/>
        <w:rPr>
          <w:rFonts w:ascii="宋体" w:eastAsia="宋体" w:hAnsi="宋体" w:cs="宋体" w:hint="eastAsia"/>
          <w:b/>
          <w:bCs/>
          <w:color w:val="2D2D2D"/>
          <w:kern w:val="0"/>
          <w:szCs w:val="21"/>
        </w:rPr>
      </w:pPr>
      <w:r>
        <w:rPr>
          <w:rFonts w:ascii="宋体" w:eastAsia="宋体" w:hAnsi="宋体" w:cs="宋体" w:hint="eastAsia"/>
          <w:b/>
          <w:bCs/>
          <w:color w:val="2D2D2D"/>
          <w:kern w:val="0"/>
          <w:szCs w:val="21"/>
        </w:rPr>
        <w:t>附件1</w:t>
      </w:r>
      <w:bookmarkStart w:id="0" w:name="_GoBack"/>
      <w:bookmarkEnd w:id="0"/>
    </w:p>
    <w:p w:rsidR="006F524B" w:rsidRPr="006F524B" w:rsidRDefault="006F524B" w:rsidP="006F524B">
      <w:pPr>
        <w:widowControl/>
        <w:spacing w:line="390" w:lineRule="atLeast"/>
        <w:jc w:val="center"/>
        <w:rPr>
          <w:rFonts w:ascii="宋体" w:eastAsia="宋体" w:hAnsi="宋体" w:cs="宋体"/>
          <w:color w:val="2D2D2D"/>
          <w:kern w:val="0"/>
          <w:szCs w:val="21"/>
        </w:rPr>
      </w:pPr>
      <w:r w:rsidRPr="006F524B">
        <w:rPr>
          <w:rFonts w:ascii="宋体" w:eastAsia="宋体" w:hAnsi="宋体" w:cs="宋体" w:hint="eastAsia"/>
          <w:b/>
          <w:bCs/>
          <w:color w:val="2D2D2D"/>
          <w:kern w:val="0"/>
          <w:szCs w:val="21"/>
        </w:rPr>
        <w:t>河南省教育厅</w:t>
      </w:r>
    </w:p>
    <w:p w:rsidR="006F524B" w:rsidRPr="006F524B" w:rsidRDefault="006F524B" w:rsidP="006F524B">
      <w:pPr>
        <w:widowControl/>
        <w:spacing w:line="390" w:lineRule="atLeast"/>
        <w:jc w:val="center"/>
        <w:rPr>
          <w:rFonts w:ascii="宋体" w:eastAsia="宋体" w:hAnsi="宋体" w:cs="宋体" w:hint="eastAsia"/>
          <w:color w:val="2D2D2D"/>
          <w:kern w:val="0"/>
          <w:szCs w:val="21"/>
        </w:rPr>
      </w:pPr>
      <w:r w:rsidRPr="006F524B">
        <w:rPr>
          <w:rFonts w:ascii="宋体" w:eastAsia="宋体" w:hAnsi="宋体" w:cs="宋体" w:hint="eastAsia"/>
          <w:b/>
          <w:bCs/>
          <w:color w:val="2D2D2D"/>
          <w:kern w:val="0"/>
          <w:szCs w:val="21"/>
        </w:rPr>
        <w:t>关于实施本科高校新入职</w:t>
      </w:r>
      <w:proofErr w:type="gramStart"/>
      <w:r w:rsidRPr="006F524B">
        <w:rPr>
          <w:rFonts w:ascii="宋体" w:eastAsia="宋体" w:hAnsi="宋体" w:cs="宋体" w:hint="eastAsia"/>
          <w:b/>
          <w:bCs/>
          <w:color w:val="2D2D2D"/>
          <w:kern w:val="0"/>
          <w:szCs w:val="21"/>
        </w:rPr>
        <w:t>教师省</w:t>
      </w:r>
      <w:proofErr w:type="gramEnd"/>
      <w:r w:rsidRPr="006F524B">
        <w:rPr>
          <w:rFonts w:ascii="宋体" w:eastAsia="宋体" w:hAnsi="宋体" w:cs="宋体" w:hint="eastAsia"/>
          <w:b/>
          <w:bCs/>
          <w:color w:val="2D2D2D"/>
          <w:kern w:val="0"/>
          <w:szCs w:val="21"/>
        </w:rPr>
        <w:t>培示范性项目的通知</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各普通本科高校：</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为建立健全高校新入职教师培训制度，加强青年教师队伍建设，提高人才培养质量，根据教育部办公厅《关于启动实施高等学校新入职教师国培示范性项目的通知》（</w:t>
      </w:r>
      <w:proofErr w:type="gramStart"/>
      <w:r w:rsidRPr="006F524B">
        <w:rPr>
          <w:rFonts w:ascii="宋体" w:eastAsia="宋体" w:hAnsi="宋体" w:cs="宋体" w:hint="eastAsia"/>
          <w:color w:val="2D2D2D"/>
          <w:kern w:val="0"/>
          <w:szCs w:val="21"/>
        </w:rPr>
        <w:t>教师厅函〔2016〕</w:t>
      </w:r>
      <w:proofErr w:type="gramEnd"/>
      <w:r w:rsidRPr="006F524B">
        <w:rPr>
          <w:rFonts w:ascii="宋体" w:eastAsia="宋体" w:hAnsi="宋体" w:cs="宋体" w:hint="eastAsia"/>
          <w:color w:val="2D2D2D"/>
          <w:kern w:val="0"/>
          <w:szCs w:val="21"/>
        </w:rPr>
        <w:t>10号）精神，我厅决定从2017年起实施本科高校新入职</w:t>
      </w:r>
      <w:proofErr w:type="gramStart"/>
      <w:r w:rsidRPr="006F524B">
        <w:rPr>
          <w:rFonts w:ascii="宋体" w:eastAsia="宋体" w:hAnsi="宋体" w:cs="宋体" w:hint="eastAsia"/>
          <w:color w:val="2D2D2D"/>
          <w:kern w:val="0"/>
          <w:szCs w:val="21"/>
        </w:rPr>
        <w:t>教师省</w:t>
      </w:r>
      <w:proofErr w:type="gramEnd"/>
      <w:r w:rsidRPr="006F524B">
        <w:rPr>
          <w:rFonts w:ascii="宋体" w:eastAsia="宋体" w:hAnsi="宋体" w:cs="宋体" w:hint="eastAsia"/>
          <w:color w:val="2D2D2D"/>
          <w:kern w:val="0"/>
          <w:szCs w:val="21"/>
        </w:rPr>
        <w:t>培示范性项目。现将有关事项通知如下：</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b/>
          <w:bCs/>
          <w:color w:val="2D2D2D"/>
          <w:kern w:val="0"/>
          <w:szCs w:val="21"/>
        </w:rPr>
        <w:t xml:space="preserve">　　一、目标任务</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2017年组织1000名本科高校新入职教师，参加省级示范培训，帮助新入职教师树立正确的专业理念，培养良好的师德修养、学术规范与心理素质，掌握基本的教育教学技能，提高教书育人能力，为今后的教师生涯奠定良好基础。</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b/>
          <w:bCs/>
          <w:color w:val="2D2D2D"/>
          <w:kern w:val="0"/>
          <w:szCs w:val="21"/>
        </w:rPr>
        <w:t xml:space="preserve">　　二、培训对象</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普通本科高校新入职专任教师（2016年9月1日至2017年8月31日期间新入职，且无高校从教经历）。</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b/>
          <w:bCs/>
          <w:color w:val="2D2D2D"/>
          <w:kern w:val="0"/>
          <w:szCs w:val="21"/>
        </w:rPr>
        <w:t xml:space="preserve">　　三、培训安排</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2017年新入职教师省级示范培训实行20天全脱产培训，由郑州大学、河南大学、河南师范大学承担集中培训任务。在培训学科方面，郑州大学侧重工科、农科、医科，兼顾人文社科；河南大学侧重人文社科（含艺术、体育），兼顾理科；河南师范大学侧重理科、师范类，兼顾人文社科。培训时间安排在9月至12</w:t>
      </w:r>
      <w:proofErr w:type="gramStart"/>
      <w:r w:rsidRPr="006F524B">
        <w:rPr>
          <w:rFonts w:ascii="宋体" w:eastAsia="宋体" w:hAnsi="宋体" w:cs="宋体" w:hint="eastAsia"/>
          <w:color w:val="2D2D2D"/>
          <w:kern w:val="0"/>
          <w:szCs w:val="21"/>
        </w:rPr>
        <w:t>月分</w:t>
      </w:r>
      <w:proofErr w:type="gramEnd"/>
      <w:r w:rsidRPr="006F524B">
        <w:rPr>
          <w:rFonts w:ascii="宋体" w:eastAsia="宋体" w:hAnsi="宋体" w:cs="宋体" w:hint="eastAsia"/>
          <w:color w:val="2D2D2D"/>
          <w:kern w:val="0"/>
          <w:szCs w:val="21"/>
        </w:rPr>
        <w:t>十二期进行。</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b/>
          <w:bCs/>
          <w:color w:val="2D2D2D"/>
          <w:kern w:val="0"/>
          <w:szCs w:val="21"/>
        </w:rPr>
        <w:t xml:space="preserve">　　四、培训内容方式</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1、培训内容。根据高校教学改革需要与初任教师岗位要求，培训内容围绕“专业理念与规范”、“教学理论与技能”、“信息技术与运用”等三个模块进行设计，突出教育教学基本技能的实践教学。</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（1）“专业理念与规范”模块以高校教师师德修养和综合素养养成为重点，包括师德规范、教育政策与法规、高等教育发展趋势、教师职业生涯规划等内容。</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（2）“教学理论与技能”模块以教育教学基本理论和基本技能学习为重点，包括教学设计、教学行为、教学评价、教学反思与研究等内容。</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（3）“信息技术与运用”模块以信息技术在教育教学中的应用为重点，包括最新信息化教学技术、信息化环境下的教学模式、在线教学资源与学习工具的运用等内容。</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2、培训方式。采取“专题讲授+实践教学+返岗教研”相结合的混合型培训方式，以专题讲授为基础、实践教学为重点、返岗教研为延伸。</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（1）专题讲授从高校教师履行岗位职责所面临的诸多现实问题出发，将专家讲授与学员互动研讨相结合。</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lastRenderedPageBreak/>
        <w:t xml:space="preserve">　　（2）实践教学通过课堂观摩、教学基本技能训练（微</w:t>
      </w:r>
      <w:proofErr w:type="gramStart"/>
      <w:r w:rsidRPr="006F524B">
        <w:rPr>
          <w:rFonts w:ascii="宋体" w:eastAsia="宋体" w:hAnsi="宋体" w:cs="宋体" w:hint="eastAsia"/>
          <w:color w:val="2D2D2D"/>
          <w:kern w:val="0"/>
          <w:szCs w:val="21"/>
        </w:rPr>
        <w:t>格教学</w:t>
      </w:r>
      <w:proofErr w:type="gramEnd"/>
      <w:r w:rsidRPr="006F524B">
        <w:rPr>
          <w:rFonts w:ascii="宋体" w:eastAsia="宋体" w:hAnsi="宋体" w:cs="宋体" w:hint="eastAsia"/>
          <w:color w:val="2D2D2D"/>
          <w:kern w:val="0"/>
          <w:szCs w:val="21"/>
        </w:rPr>
        <w:t>等）、模拟教学、反思研讨、成果展示和教学技能考核等环节，帮助新入职教师</w:t>
      </w:r>
      <w:proofErr w:type="gramStart"/>
      <w:r w:rsidRPr="006F524B">
        <w:rPr>
          <w:rFonts w:ascii="宋体" w:eastAsia="宋体" w:hAnsi="宋体" w:cs="宋体" w:hint="eastAsia"/>
          <w:color w:val="2D2D2D"/>
          <w:kern w:val="0"/>
          <w:szCs w:val="21"/>
        </w:rPr>
        <w:t>践行</w:t>
      </w:r>
      <w:proofErr w:type="gramEnd"/>
      <w:r w:rsidRPr="006F524B">
        <w:rPr>
          <w:rFonts w:ascii="宋体" w:eastAsia="宋体" w:hAnsi="宋体" w:cs="宋体" w:hint="eastAsia"/>
          <w:color w:val="2D2D2D"/>
          <w:kern w:val="0"/>
          <w:szCs w:val="21"/>
        </w:rPr>
        <w:t>良好师德规范、掌握教育教学基本技能。</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3）返岗教研阶段为6个月。新入职教师所在高校为每位新入职教师配备一位教学经验丰富、具有副教授以上职称的指导教师，对其在教育教学方面提供针对性指导和过程性评价。所在高校要核定指导教师的相应工作量。</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b/>
          <w:bCs/>
          <w:color w:val="2D2D2D"/>
          <w:kern w:val="0"/>
          <w:szCs w:val="21"/>
        </w:rPr>
        <w:t xml:space="preserve">　　五、组织实施</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1、高校新入职教师培训，是青年教师队伍建设的基础环节和重要内容，是为教师继续教育的重要内容。各高校是新入职教师培训的责任主体，要高度重视，加强领导，制定有效措施，加大经费投入，做好省培项目的动员组织工作，开展好校级培训，确保新入职教师全部都能参加相应的岗前培训。</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2、承办高校要做好新入职</w:t>
      </w:r>
      <w:proofErr w:type="gramStart"/>
      <w:r w:rsidRPr="006F524B">
        <w:rPr>
          <w:rFonts w:ascii="宋体" w:eastAsia="宋体" w:hAnsi="宋体" w:cs="宋体" w:hint="eastAsia"/>
          <w:color w:val="2D2D2D"/>
          <w:kern w:val="0"/>
          <w:szCs w:val="21"/>
        </w:rPr>
        <w:t>教师省</w:t>
      </w:r>
      <w:proofErr w:type="gramEnd"/>
      <w:r w:rsidRPr="006F524B">
        <w:rPr>
          <w:rFonts w:ascii="宋体" w:eastAsia="宋体" w:hAnsi="宋体" w:cs="宋体" w:hint="eastAsia"/>
          <w:color w:val="2D2D2D"/>
          <w:kern w:val="0"/>
          <w:szCs w:val="21"/>
        </w:rPr>
        <w:t>培示范项目实施工作，加强组织领导，完善实施方案，组建高水平培训专家队伍，开发优质培训课程资源，针对新入职教师需求实施培训，强化实践环节，健全管理机制，为参</w:t>
      </w:r>
      <w:proofErr w:type="gramStart"/>
      <w:r w:rsidRPr="006F524B">
        <w:rPr>
          <w:rFonts w:ascii="宋体" w:eastAsia="宋体" w:hAnsi="宋体" w:cs="宋体" w:hint="eastAsia"/>
          <w:color w:val="2D2D2D"/>
          <w:kern w:val="0"/>
          <w:szCs w:val="21"/>
        </w:rPr>
        <w:t>训教师提供</w:t>
      </w:r>
      <w:proofErr w:type="gramEnd"/>
      <w:r w:rsidRPr="006F524B">
        <w:rPr>
          <w:rFonts w:ascii="宋体" w:eastAsia="宋体" w:hAnsi="宋体" w:cs="宋体" w:hint="eastAsia"/>
          <w:color w:val="2D2D2D"/>
          <w:kern w:val="0"/>
          <w:szCs w:val="21"/>
        </w:rPr>
        <w:t>高质量的培训服务。</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3、新入职教师省级示范培训，经考核合格的学员，颁发《高等学校新入职教师省培示范性项目培训合格证书》。项目所需培训经费由省财政支持，学员的培训费、住宿费、伙食费从项目经费列支，往返交通费等由学员所在单位承担。</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4、为确保新入职教师安心参加培训，培训期间，学校不得安排新教师教学工作，同时保障新教师的工资、津贴等待遇不因参加培训受到影响。新入职教师培训情况将作为今后我厅后续教师队伍建设项目支持的重要参考依据。</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b/>
          <w:bCs/>
          <w:color w:val="2D2D2D"/>
          <w:kern w:val="0"/>
          <w:szCs w:val="21"/>
        </w:rPr>
        <w:t xml:space="preserve">　　六、报名要求</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请各高校按照通知要求与分配名额（附件1），组织人员按时参加培训。6月30日前将《2017年河南省本科高校新入职教师省培示范性项目参训教师与指导教师汇总表》（附件2，纸质版和电子版）分别报送我厅高教处和项目承办高校。同时，将《2017年河南省本科高校新入职教师省培示范性项目参训教师需求调查表》（附件3）报送项目承办高校。请参赛学员提前一天到培训指定地点报到。</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6个月返岗教研结束后，参训高校于2018年6月30日前将《2017年河南省本科高校新入职教师省培示范性项目参训教师返岗教研综合评价表》（附件4），报送项目承办高校。</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b/>
          <w:bCs/>
          <w:color w:val="2D2D2D"/>
          <w:kern w:val="0"/>
          <w:szCs w:val="21"/>
        </w:rPr>
        <w:t xml:space="preserve">　　七、联系方式</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1.河南省教育厅高教处  联系人：张俊丽</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电话：0371-69691869  邮箱：hngaojiao@163.com</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地址：郑州市正光路11号D825室</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2.郑州大学继续教育学院  联系人：何  伟</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电话：0371-67767894，13683713798</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邮箱：hwei@zzu.edu.cn</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lastRenderedPageBreak/>
        <w:t xml:space="preserve">　　通讯地址：郑州市大学北路75号郑州</w:t>
      </w:r>
      <w:proofErr w:type="gramStart"/>
      <w:r w:rsidRPr="006F524B">
        <w:rPr>
          <w:rFonts w:ascii="宋体" w:eastAsia="宋体" w:hAnsi="宋体" w:cs="宋体" w:hint="eastAsia"/>
          <w:color w:val="2D2D2D"/>
          <w:kern w:val="0"/>
          <w:szCs w:val="21"/>
        </w:rPr>
        <w:t>大学南</w:t>
      </w:r>
      <w:proofErr w:type="gramEnd"/>
      <w:r w:rsidRPr="006F524B">
        <w:rPr>
          <w:rFonts w:ascii="宋体" w:eastAsia="宋体" w:hAnsi="宋体" w:cs="宋体" w:hint="eastAsia"/>
          <w:color w:val="2D2D2D"/>
          <w:kern w:val="0"/>
          <w:szCs w:val="21"/>
        </w:rPr>
        <w:t>校区教3楼220房间</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邮编：450052</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报到地址：郑州市大学北路75号郑州</w:t>
      </w:r>
      <w:proofErr w:type="gramStart"/>
      <w:r w:rsidRPr="006F524B">
        <w:rPr>
          <w:rFonts w:ascii="宋体" w:eastAsia="宋体" w:hAnsi="宋体" w:cs="宋体" w:hint="eastAsia"/>
          <w:color w:val="2D2D2D"/>
          <w:kern w:val="0"/>
          <w:szCs w:val="21"/>
        </w:rPr>
        <w:t>大学南</w:t>
      </w:r>
      <w:proofErr w:type="gramEnd"/>
      <w:r w:rsidRPr="006F524B">
        <w:rPr>
          <w:rFonts w:ascii="宋体" w:eastAsia="宋体" w:hAnsi="宋体" w:cs="宋体" w:hint="eastAsia"/>
          <w:color w:val="2D2D2D"/>
          <w:kern w:val="0"/>
          <w:szCs w:val="21"/>
        </w:rPr>
        <w:t>校区教3楼220房间</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3.河南大学人事处  联系人：杨飞云</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电话：0371-22112896</w:t>
      </w:r>
      <w:proofErr w:type="gramStart"/>
      <w:r w:rsidRPr="006F524B">
        <w:rPr>
          <w:rFonts w:ascii="宋体" w:eastAsia="宋体" w:hAnsi="宋体" w:cs="宋体" w:hint="eastAsia"/>
          <w:color w:val="2D2D2D"/>
          <w:kern w:val="0"/>
          <w:szCs w:val="21"/>
        </w:rPr>
        <w:t>,13837853559</w:t>
      </w:r>
      <w:proofErr w:type="gramEnd"/>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邮箱：yfy@henu.edu.cn</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通讯地址：河南省开封市河南大学金明校区人事处</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邮编：475004</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报到地点：河南大学金明校区干部培训中心一楼大厅</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4.河南师范大学教务处  联系人:董亚杰</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电话：0373-3326199</w:t>
      </w:r>
      <w:proofErr w:type="gramStart"/>
      <w:r w:rsidRPr="006F524B">
        <w:rPr>
          <w:rFonts w:ascii="宋体" w:eastAsia="宋体" w:hAnsi="宋体" w:cs="宋体" w:hint="eastAsia"/>
          <w:color w:val="2D2D2D"/>
          <w:kern w:val="0"/>
          <w:szCs w:val="21"/>
        </w:rPr>
        <w:t>,13462336233</w:t>
      </w:r>
      <w:proofErr w:type="gramEnd"/>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邮箱：15015408@qq.com</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通讯地址：河南新乡建设东路46号河南师大教务处</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邮编：453000</w:t>
      </w:r>
    </w:p>
    <w:p w:rsidR="006F524B" w:rsidRPr="006F524B" w:rsidRDefault="006F524B" w:rsidP="006F524B">
      <w:pPr>
        <w:widowControl/>
        <w:spacing w:line="390" w:lineRule="atLeast"/>
        <w:jc w:val="left"/>
        <w:rPr>
          <w:rFonts w:ascii="宋体" w:eastAsia="宋体" w:hAnsi="宋体" w:cs="宋体" w:hint="eastAsia"/>
          <w:color w:val="2D2D2D"/>
          <w:kern w:val="0"/>
          <w:szCs w:val="21"/>
        </w:rPr>
      </w:pPr>
      <w:r w:rsidRPr="006F524B">
        <w:rPr>
          <w:rFonts w:ascii="宋体" w:eastAsia="宋体" w:hAnsi="宋体" w:cs="宋体" w:hint="eastAsia"/>
          <w:color w:val="2D2D2D"/>
          <w:kern w:val="0"/>
          <w:szCs w:val="21"/>
        </w:rPr>
        <w:t xml:space="preserve">　　报到地址：新乡市平原路88号佛力得假日酒店（0373-6311111）</w:t>
      </w:r>
    </w:p>
    <w:p w:rsidR="00142E6D" w:rsidRPr="006F524B" w:rsidRDefault="00142E6D"/>
    <w:sectPr w:rsidR="00142E6D" w:rsidRPr="006F5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4B"/>
    <w:rsid w:val="00142E6D"/>
    <w:rsid w:val="006F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3910">
      <w:bodyDiv w:val="1"/>
      <w:marLeft w:val="0"/>
      <w:marRight w:val="0"/>
      <w:marTop w:val="0"/>
      <w:marBottom w:val="0"/>
      <w:divBdr>
        <w:top w:val="none" w:sz="0" w:space="0" w:color="auto"/>
        <w:left w:val="none" w:sz="0" w:space="0" w:color="auto"/>
        <w:bottom w:val="none" w:sz="0" w:space="0" w:color="auto"/>
        <w:right w:val="none" w:sz="0" w:space="0" w:color="auto"/>
      </w:divBdr>
      <w:divsChild>
        <w:div w:id="1906253988">
          <w:marLeft w:val="0"/>
          <w:marRight w:val="0"/>
          <w:marTop w:val="0"/>
          <w:marBottom w:val="0"/>
          <w:divBdr>
            <w:top w:val="none" w:sz="0" w:space="0" w:color="auto"/>
            <w:left w:val="none" w:sz="0" w:space="0" w:color="auto"/>
            <w:bottom w:val="none" w:sz="0" w:space="0" w:color="auto"/>
            <w:right w:val="none" w:sz="0" w:space="0" w:color="auto"/>
          </w:divBdr>
          <w:divsChild>
            <w:div w:id="870458870">
              <w:marLeft w:val="0"/>
              <w:marRight w:val="0"/>
              <w:marTop w:val="0"/>
              <w:marBottom w:val="0"/>
              <w:divBdr>
                <w:top w:val="none" w:sz="0" w:space="0" w:color="auto"/>
                <w:left w:val="none" w:sz="0" w:space="0" w:color="auto"/>
                <w:bottom w:val="none" w:sz="0" w:space="0" w:color="auto"/>
                <w:right w:val="none" w:sz="0" w:space="0" w:color="auto"/>
              </w:divBdr>
              <w:divsChild>
                <w:div w:id="1277639015">
                  <w:marLeft w:val="0"/>
                  <w:marRight w:val="0"/>
                  <w:marTop w:val="120"/>
                  <w:marBottom w:val="0"/>
                  <w:divBdr>
                    <w:top w:val="none" w:sz="0" w:space="0" w:color="auto"/>
                    <w:left w:val="none" w:sz="0" w:space="0" w:color="auto"/>
                    <w:bottom w:val="none" w:sz="0" w:space="0" w:color="auto"/>
                    <w:right w:val="none" w:sz="0" w:space="0" w:color="auto"/>
                  </w:divBdr>
                  <w:divsChild>
                    <w:div w:id="1313293899">
                      <w:marLeft w:val="0"/>
                      <w:marRight w:val="0"/>
                      <w:marTop w:val="0"/>
                      <w:marBottom w:val="0"/>
                      <w:divBdr>
                        <w:top w:val="none" w:sz="0" w:space="0" w:color="auto"/>
                        <w:left w:val="none" w:sz="0" w:space="0" w:color="auto"/>
                        <w:bottom w:val="none" w:sz="0" w:space="0" w:color="auto"/>
                        <w:right w:val="none" w:sz="0" w:space="0" w:color="auto"/>
                      </w:divBdr>
                      <w:divsChild>
                        <w:div w:id="1588004710">
                          <w:marLeft w:val="0"/>
                          <w:marRight w:val="0"/>
                          <w:marTop w:val="0"/>
                          <w:marBottom w:val="0"/>
                          <w:divBdr>
                            <w:top w:val="none" w:sz="0" w:space="0" w:color="auto"/>
                            <w:left w:val="single" w:sz="6" w:space="15" w:color="CCCCCC"/>
                            <w:bottom w:val="single" w:sz="6" w:space="15" w:color="CCCCCC"/>
                            <w:right w:val="single" w:sz="6" w:space="15" w:color="CCCCCC"/>
                          </w:divBdr>
                          <w:divsChild>
                            <w:div w:id="1435319306">
                              <w:marLeft w:val="0"/>
                              <w:marRight w:val="0"/>
                              <w:marTop w:val="150"/>
                              <w:marBottom w:val="0"/>
                              <w:divBdr>
                                <w:top w:val="none" w:sz="0" w:space="0" w:color="auto"/>
                                <w:left w:val="none" w:sz="0" w:space="0" w:color="auto"/>
                                <w:bottom w:val="none" w:sz="0" w:space="0" w:color="auto"/>
                                <w:right w:val="none" w:sz="0" w:space="0" w:color="auto"/>
                              </w:divBdr>
                              <w:divsChild>
                                <w:div w:id="145513418">
                                  <w:marLeft w:val="0"/>
                                  <w:marRight w:val="0"/>
                                  <w:marTop w:val="0"/>
                                  <w:marBottom w:val="0"/>
                                  <w:divBdr>
                                    <w:top w:val="none" w:sz="0" w:space="0" w:color="auto"/>
                                    <w:left w:val="none" w:sz="0" w:space="0" w:color="auto"/>
                                    <w:bottom w:val="none" w:sz="0" w:space="0" w:color="auto"/>
                                    <w:right w:val="none" w:sz="0" w:space="0" w:color="auto"/>
                                  </w:divBdr>
                                </w:div>
                                <w:div w:id="2082017285">
                                  <w:marLeft w:val="0"/>
                                  <w:marRight w:val="0"/>
                                  <w:marTop w:val="0"/>
                                  <w:marBottom w:val="0"/>
                                  <w:divBdr>
                                    <w:top w:val="none" w:sz="0" w:space="0" w:color="auto"/>
                                    <w:left w:val="none" w:sz="0" w:space="0" w:color="auto"/>
                                    <w:bottom w:val="none" w:sz="0" w:space="0" w:color="auto"/>
                                    <w:right w:val="none" w:sz="0" w:space="0" w:color="auto"/>
                                  </w:divBdr>
                                </w:div>
                                <w:div w:id="591471149">
                                  <w:marLeft w:val="0"/>
                                  <w:marRight w:val="0"/>
                                  <w:marTop w:val="0"/>
                                  <w:marBottom w:val="0"/>
                                  <w:divBdr>
                                    <w:top w:val="none" w:sz="0" w:space="0" w:color="auto"/>
                                    <w:left w:val="none" w:sz="0" w:space="0" w:color="auto"/>
                                    <w:bottom w:val="none" w:sz="0" w:space="0" w:color="auto"/>
                                    <w:right w:val="none" w:sz="0" w:space="0" w:color="auto"/>
                                  </w:divBdr>
                                </w:div>
                                <w:div w:id="1019890694">
                                  <w:marLeft w:val="0"/>
                                  <w:marRight w:val="0"/>
                                  <w:marTop w:val="0"/>
                                  <w:marBottom w:val="0"/>
                                  <w:divBdr>
                                    <w:top w:val="none" w:sz="0" w:space="0" w:color="auto"/>
                                    <w:left w:val="none" w:sz="0" w:space="0" w:color="auto"/>
                                    <w:bottom w:val="none" w:sz="0" w:space="0" w:color="auto"/>
                                    <w:right w:val="none" w:sz="0" w:space="0" w:color="auto"/>
                                  </w:divBdr>
                                </w:div>
                                <w:div w:id="586159795">
                                  <w:marLeft w:val="0"/>
                                  <w:marRight w:val="0"/>
                                  <w:marTop w:val="0"/>
                                  <w:marBottom w:val="0"/>
                                  <w:divBdr>
                                    <w:top w:val="none" w:sz="0" w:space="0" w:color="auto"/>
                                    <w:left w:val="none" w:sz="0" w:space="0" w:color="auto"/>
                                    <w:bottom w:val="none" w:sz="0" w:space="0" w:color="auto"/>
                                    <w:right w:val="none" w:sz="0" w:space="0" w:color="auto"/>
                                  </w:divBdr>
                                </w:div>
                                <w:div w:id="1828208542">
                                  <w:marLeft w:val="0"/>
                                  <w:marRight w:val="0"/>
                                  <w:marTop w:val="0"/>
                                  <w:marBottom w:val="0"/>
                                  <w:divBdr>
                                    <w:top w:val="none" w:sz="0" w:space="0" w:color="auto"/>
                                    <w:left w:val="none" w:sz="0" w:space="0" w:color="auto"/>
                                    <w:bottom w:val="none" w:sz="0" w:space="0" w:color="auto"/>
                                    <w:right w:val="none" w:sz="0" w:space="0" w:color="auto"/>
                                  </w:divBdr>
                                </w:div>
                                <w:div w:id="745153486">
                                  <w:marLeft w:val="0"/>
                                  <w:marRight w:val="0"/>
                                  <w:marTop w:val="0"/>
                                  <w:marBottom w:val="0"/>
                                  <w:divBdr>
                                    <w:top w:val="none" w:sz="0" w:space="0" w:color="auto"/>
                                    <w:left w:val="none" w:sz="0" w:space="0" w:color="auto"/>
                                    <w:bottom w:val="none" w:sz="0" w:space="0" w:color="auto"/>
                                    <w:right w:val="none" w:sz="0" w:space="0" w:color="auto"/>
                                  </w:divBdr>
                                </w:div>
                                <w:div w:id="750204126">
                                  <w:marLeft w:val="0"/>
                                  <w:marRight w:val="0"/>
                                  <w:marTop w:val="0"/>
                                  <w:marBottom w:val="0"/>
                                  <w:divBdr>
                                    <w:top w:val="none" w:sz="0" w:space="0" w:color="auto"/>
                                    <w:left w:val="none" w:sz="0" w:space="0" w:color="auto"/>
                                    <w:bottom w:val="none" w:sz="0" w:space="0" w:color="auto"/>
                                    <w:right w:val="none" w:sz="0" w:space="0" w:color="auto"/>
                                  </w:divBdr>
                                </w:div>
                                <w:div w:id="1139765052">
                                  <w:marLeft w:val="0"/>
                                  <w:marRight w:val="0"/>
                                  <w:marTop w:val="0"/>
                                  <w:marBottom w:val="0"/>
                                  <w:divBdr>
                                    <w:top w:val="none" w:sz="0" w:space="0" w:color="auto"/>
                                    <w:left w:val="none" w:sz="0" w:space="0" w:color="auto"/>
                                    <w:bottom w:val="none" w:sz="0" w:space="0" w:color="auto"/>
                                    <w:right w:val="none" w:sz="0" w:space="0" w:color="auto"/>
                                  </w:divBdr>
                                </w:div>
                                <w:div w:id="1846245797">
                                  <w:marLeft w:val="0"/>
                                  <w:marRight w:val="0"/>
                                  <w:marTop w:val="0"/>
                                  <w:marBottom w:val="0"/>
                                  <w:divBdr>
                                    <w:top w:val="none" w:sz="0" w:space="0" w:color="auto"/>
                                    <w:left w:val="none" w:sz="0" w:space="0" w:color="auto"/>
                                    <w:bottom w:val="none" w:sz="0" w:space="0" w:color="auto"/>
                                    <w:right w:val="none" w:sz="0" w:space="0" w:color="auto"/>
                                  </w:divBdr>
                                </w:div>
                                <w:div w:id="1471433803">
                                  <w:marLeft w:val="0"/>
                                  <w:marRight w:val="0"/>
                                  <w:marTop w:val="0"/>
                                  <w:marBottom w:val="0"/>
                                  <w:divBdr>
                                    <w:top w:val="none" w:sz="0" w:space="0" w:color="auto"/>
                                    <w:left w:val="none" w:sz="0" w:space="0" w:color="auto"/>
                                    <w:bottom w:val="none" w:sz="0" w:space="0" w:color="auto"/>
                                    <w:right w:val="none" w:sz="0" w:space="0" w:color="auto"/>
                                  </w:divBdr>
                                </w:div>
                                <w:div w:id="1836258565">
                                  <w:marLeft w:val="0"/>
                                  <w:marRight w:val="0"/>
                                  <w:marTop w:val="0"/>
                                  <w:marBottom w:val="0"/>
                                  <w:divBdr>
                                    <w:top w:val="none" w:sz="0" w:space="0" w:color="auto"/>
                                    <w:left w:val="none" w:sz="0" w:space="0" w:color="auto"/>
                                    <w:bottom w:val="none" w:sz="0" w:space="0" w:color="auto"/>
                                    <w:right w:val="none" w:sz="0" w:space="0" w:color="auto"/>
                                  </w:divBdr>
                                </w:div>
                                <w:div w:id="1746297081">
                                  <w:marLeft w:val="0"/>
                                  <w:marRight w:val="0"/>
                                  <w:marTop w:val="0"/>
                                  <w:marBottom w:val="0"/>
                                  <w:divBdr>
                                    <w:top w:val="none" w:sz="0" w:space="0" w:color="auto"/>
                                    <w:left w:val="none" w:sz="0" w:space="0" w:color="auto"/>
                                    <w:bottom w:val="none" w:sz="0" w:space="0" w:color="auto"/>
                                    <w:right w:val="none" w:sz="0" w:space="0" w:color="auto"/>
                                  </w:divBdr>
                                </w:div>
                                <w:div w:id="1464158222">
                                  <w:marLeft w:val="0"/>
                                  <w:marRight w:val="0"/>
                                  <w:marTop w:val="0"/>
                                  <w:marBottom w:val="0"/>
                                  <w:divBdr>
                                    <w:top w:val="none" w:sz="0" w:space="0" w:color="auto"/>
                                    <w:left w:val="none" w:sz="0" w:space="0" w:color="auto"/>
                                    <w:bottom w:val="none" w:sz="0" w:space="0" w:color="auto"/>
                                    <w:right w:val="none" w:sz="0" w:space="0" w:color="auto"/>
                                  </w:divBdr>
                                </w:div>
                                <w:div w:id="1699772763">
                                  <w:marLeft w:val="0"/>
                                  <w:marRight w:val="0"/>
                                  <w:marTop w:val="0"/>
                                  <w:marBottom w:val="0"/>
                                  <w:divBdr>
                                    <w:top w:val="none" w:sz="0" w:space="0" w:color="auto"/>
                                    <w:left w:val="none" w:sz="0" w:space="0" w:color="auto"/>
                                    <w:bottom w:val="none" w:sz="0" w:space="0" w:color="auto"/>
                                    <w:right w:val="none" w:sz="0" w:space="0" w:color="auto"/>
                                  </w:divBdr>
                                </w:div>
                                <w:div w:id="908540373">
                                  <w:marLeft w:val="0"/>
                                  <w:marRight w:val="0"/>
                                  <w:marTop w:val="0"/>
                                  <w:marBottom w:val="0"/>
                                  <w:divBdr>
                                    <w:top w:val="none" w:sz="0" w:space="0" w:color="auto"/>
                                    <w:left w:val="none" w:sz="0" w:space="0" w:color="auto"/>
                                    <w:bottom w:val="none" w:sz="0" w:space="0" w:color="auto"/>
                                    <w:right w:val="none" w:sz="0" w:space="0" w:color="auto"/>
                                  </w:divBdr>
                                </w:div>
                                <w:div w:id="987781589">
                                  <w:marLeft w:val="0"/>
                                  <w:marRight w:val="0"/>
                                  <w:marTop w:val="0"/>
                                  <w:marBottom w:val="0"/>
                                  <w:divBdr>
                                    <w:top w:val="none" w:sz="0" w:space="0" w:color="auto"/>
                                    <w:left w:val="none" w:sz="0" w:space="0" w:color="auto"/>
                                    <w:bottom w:val="none" w:sz="0" w:space="0" w:color="auto"/>
                                    <w:right w:val="none" w:sz="0" w:space="0" w:color="auto"/>
                                  </w:divBdr>
                                </w:div>
                                <w:div w:id="1756631908">
                                  <w:marLeft w:val="0"/>
                                  <w:marRight w:val="0"/>
                                  <w:marTop w:val="0"/>
                                  <w:marBottom w:val="0"/>
                                  <w:divBdr>
                                    <w:top w:val="none" w:sz="0" w:space="0" w:color="auto"/>
                                    <w:left w:val="none" w:sz="0" w:space="0" w:color="auto"/>
                                    <w:bottom w:val="none" w:sz="0" w:space="0" w:color="auto"/>
                                    <w:right w:val="none" w:sz="0" w:space="0" w:color="auto"/>
                                  </w:divBdr>
                                </w:div>
                                <w:div w:id="2013138823">
                                  <w:marLeft w:val="0"/>
                                  <w:marRight w:val="0"/>
                                  <w:marTop w:val="0"/>
                                  <w:marBottom w:val="0"/>
                                  <w:divBdr>
                                    <w:top w:val="none" w:sz="0" w:space="0" w:color="auto"/>
                                    <w:left w:val="none" w:sz="0" w:space="0" w:color="auto"/>
                                    <w:bottom w:val="none" w:sz="0" w:space="0" w:color="auto"/>
                                    <w:right w:val="none" w:sz="0" w:space="0" w:color="auto"/>
                                  </w:divBdr>
                                </w:div>
                                <w:div w:id="670568197">
                                  <w:marLeft w:val="0"/>
                                  <w:marRight w:val="0"/>
                                  <w:marTop w:val="0"/>
                                  <w:marBottom w:val="0"/>
                                  <w:divBdr>
                                    <w:top w:val="none" w:sz="0" w:space="0" w:color="auto"/>
                                    <w:left w:val="none" w:sz="0" w:space="0" w:color="auto"/>
                                    <w:bottom w:val="none" w:sz="0" w:space="0" w:color="auto"/>
                                    <w:right w:val="none" w:sz="0" w:space="0" w:color="auto"/>
                                  </w:divBdr>
                                </w:div>
                                <w:div w:id="1090194780">
                                  <w:marLeft w:val="0"/>
                                  <w:marRight w:val="0"/>
                                  <w:marTop w:val="0"/>
                                  <w:marBottom w:val="0"/>
                                  <w:divBdr>
                                    <w:top w:val="none" w:sz="0" w:space="0" w:color="auto"/>
                                    <w:left w:val="none" w:sz="0" w:space="0" w:color="auto"/>
                                    <w:bottom w:val="none" w:sz="0" w:space="0" w:color="auto"/>
                                    <w:right w:val="none" w:sz="0" w:space="0" w:color="auto"/>
                                  </w:divBdr>
                                </w:div>
                                <w:div w:id="154034255">
                                  <w:marLeft w:val="0"/>
                                  <w:marRight w:val="0"/>
                                  <w:marTop w:val="0"/>
                                  <w:marBottom w:val="0"/>
                                  <w:divBdr>
                                    <w:top w:val="none" w:sz="0" w:space="0" w:color="auto"/>
                                    <w:left w:val="none" w:sz="0" w:space="0" w:color="auto"/>
                                    <w:bottom w:val="none" w:sz="0" w:space="0" w:color="auto"/>
                                    <w:right w:val="none" w:sz="0" w:space="0" w:color="auto"/>
                                  </w:divBdr>
                                </w:div>
                                <w:div w:id="1641228391">
                                  <w:marLeft w:val="0"/>
                                  <w:marRight w:val="0"/>
                                  <w:marTop w:val="0"/>
                                  <w:marBottom w:val="0"/>
                                  <w:divBdr>
                                    <w:top w:val="none" w:sz="0" w:space="0" w:color="auto"/>
                                    <w:left w:val="none" w:sz="0" w:space="0" w:color="auto"/>
                                    <w:bottom w:val="none" w:sz="0" w:space="0" w:color="auto"/>
                                    <w:right w:val="none" w:sz="0" w:space="0" w:color="auto"/>
                                  </w:divBdr>
                                </w:div>
                                <w:div w:id="410348066">
                                  <w:marLeft w:val="0"/>
                                  <w:marRight w:val="0"/>
                                  <w:marTop w:val="0"/>
                                  <w:marBottom w:val="0"/>
                                  <w:divBdr>
                                    <w:top w:val="none" w:sz="0" w:space="0" w:color="auto"/>
                                    <w:left w:val="none" w:sz="0" w:space="0" w:color="auto"/>
                                    <w:bottom w:val="none" w:sz="0" w:space="0" w:color="auto"/>
                                    <w:right w:val="none" w:sz="0" w:space="0" w:color="auto"/>
                                  </w:divBdr>
                                </w:div>
                                <w:div w:id="899901553">
                                  <w:marLeft w:val="0"/>
                                  <w:marRight w:val="0"/>
                                  <w:marTop w:val="0"/>
                                  <w:marBottom w:val="0"/>
                                  <w:divBdr>
                                    <w:top w:val="none" w:sz="0" w:space="0" w:color="auto"/>
                                    <w:left w:val="none" w:sz="0" w:space="0" w:color="auto"/>
                                    <w:bottom w:val="none" w:sz="0" w:space="0" w:color="auto"/>
                                    <w:right w:val="none" w:sz="0" w:space="0" w:color="auto"/>
                                  </w:divBdr>
                                </w:div>
                                <w:div w:id="1635136050">
                                  <w:marLeft w:val="0"/>
                                  <w:marRight w:val="0"/>
                                  <w:marTop w:val="0"/>
                                  <w:marBottom w:val="0"/>
                                  <w:divBdr>
                                    <w:top w:val="none" w:sz="0" w:space="0" w:color="auto"/>
                                    <w:left w:val="none" w:sz="0" w:space="0" w:color="auto"/>
                                    <w:bottom w:val="none" w:sz="0" w:space="0" w:color="auto"/>
                                    <w:right w:val="none" w:sz="0" w:space="0" w:color="auto"/>
                                  </w:divBdr>
                                </w:div>
                                <w:div w:id="839470255">
                                  <w:marLeft w:val="0"/>
                                  <w:marRight w:val="0"/>
                                  <w:marTop w:val="0"/>
                                  <w:marBottom w:val="0"/>
                                  <w:divBdr>
                                    <w:top w:val="none" w:sz="0" w:space="0" w:color="auto"/>
                                    <w:left w:val="none" w:sz="0" w:space="0" w:color="auto"/>
                                    <w:bottom w:val="none" w:sz="0" w:space="0" w:color="auto"/>
                                    <w:right w:val="none" w:sz="0" w:space="0" w:color="auto"/>
                                  </w:divBdr>
                                </w:div>
                                <w:div w:id="1699234482">
                                  <w:marLeft w:val="0"/>
                                  <w:marRight w:val="0"/>
                                  <w:marTop w:val="0"/>
                                  <w:marBottom w:val="0"/>
                                  <w:divBdr>
                                    <w:top w:val="none" w:sz="0" w:space="0" w:color="auto"/>
                                    <w:left w:val="none" w:sz="0" w:space="0" w:color="auto"/>
                                    <w:bottom w:val="none" w:sz="0" w:space="0" w:color="auto"/>
                                    <w:right w:val="none" w:sz="0" w:space="0" w:color="auto"/>
                                  </w:divBdr>
                                </w:div>
                                <w:div w:id="1039206851">
                                  <w:marLeft w:val="0"/>
                                  <w:marRight w:val="0"/>
                                  <w:marTop w:val="0"/>
                                  <w:marBottom w:val="0"/>
                                  <w:divBdr>
                                    <w:top w:val="none" w:sz="0" w:space="0" w:color="auto"/>
                                    <w:left w:val="none" w:sz="0" w:space="0" w:color="auto"/>
                                    <w:bottom w:val="none" w:sz="0" w:space="0" w:color="auto"/>
                                    <w:right w:val="none" w:sz="0" w:space="0" w:color="auto"/>
                                  </w:divBdr>
                                </w:div>
                                <w:div w:id="332337453">
                                  <w:marLeft w:val="0"/>
                                  <w:marRight w:val="0"/>
                                  <w:marTop w:val="0"/>
                                  <w:marBottom w:val="0"/>
                                  <w:divBdr>
                                    <w:top w:val="none" w:sz="0" w:space="0" w:color="auto"/>
                                    <w:left w:val="none" w:sz="0" w:space="0" w:color="auto"/>
                                    <w:bottom w:val="none" w:sz="0" w:space="0" w:color="auto"/>
                                    <w:right w:val="none" w:sz="0" w:space="0" w:color="auto"/>
                                  </w:divBdr>
                                </w:div>
                                <w:div w:id="1731076100">
                                  <w:marLeft w:val="0"/>
                                  <w:marRight w:val="0"/>
                                  <w:marTop w:val="0"/>
                                  <w:marBottom w:val="0"/>
                                  <w:divBdr>
                                    <w:top w:val="none" w:sz="0" w:space="0" w:color="auto"/>
                                    <w:left w:val="none" w:sz="0" w:space="0" w:color="auto"/>
                                    <w:bottom w:val="none" w:sz="0" w:space="0" w:color="auto"/>
                                    <w:right w:val="none" w:sz="0" w:space="0" w:color="auto"/>
                                  </w:divBdr>
                                </w:div>
                                <w:div w:id="1174145130">
                                  <w:marLeft w:val="0"/>
                                  <w:marRight w:val="0"/>
                                  <w:marTop w:val="0"/>
                                  <w:marBottom w:val="0"/>
                                  <w:divBdr>
                                    <w:top w:val="none" w:sz="0" w:space="0" w:color="auto"/>
                                    <w:left w:val="none" w:sz="0" w:space="0" w:color="auto"/>
                                    <w:bottom w:val="none" w:sz="0" w:space="0" w:color="auto"/>
                                    <w:right w:val="none" w:sz="0" w:space="0" w:color="auto"/>
                                  </w:divBdr>
                                </w:div>
                                <w:div w:id="1717311245">
                                  <w:marLeft w:val="0"/>
                                  <w:marRight w:val="0"/>
                                  <w:marTop w:val="0"/>
                                  <w:marBottom w:val="0"/>
                                  <w:divBdr>
                                    <w:top w:val="none" w:sz="0" w:space="0" w:color="auto"/>
                                    <w:left w:val="none" w:sz="0" w:space="0" w:color="auto"/>
                                    <w:bottom w:val="none" w:sz="0" w:space="0" w:color="auto"/>
                                    <w:right w:val="none" w:sz="0" w:space="0" w:color="auto"/>
                                  </w:divBdr>
                                </w:div>
                                <w:div w:id="1685783192">
                                  <w:marLeft w:val="0"/>
                                  <w:marRight w:val="0"/>
                                  <w:marTop w:val="0"/>
                                  <w:marBottom w:val="0"/>
                                  <w:divBdr>
                                    <w:top w:val="none" w:sz="0" w:space="0" w:color="auto"/>
                                    <w:left w:val="none" w:sz="0" w:space="0" w:color="auto"/>
                                    <w:bottom w:val="none" w:sz="0" w:space="0" w:color="auto"/>
                                    <w:right w:val="none" w:sz="0" w:space="0" w:color="auto"/>
                                  </w:divBdr>
                                </w:div>
                                <w:div w:id="38864985">
                                  <w:marLeft w:val="0"/>
                                  <w:marRight w:val="0"/>
                                  <w:marTop w:val="0"/>
                                  <w:marBottom w:val="0"/>
                                  <w:divBdr>
                                    <w:top w:val="none" w:sz="0" w:space="0" w:color="auto"/>
                                    <w:left w:val="none" w:sz="0" w:space="0" w:color="auto"/>
                                    <w:bottom w:val="none" w:sz="0" w:space="0" w:color="auto"/>
                                    <w:right w:val="none" w:sz="0" w:space="0" w:color="auto"/>
                                  </w:divBdr>
                                </w:div>
                                <w:div w:id="1281842639">
                                  <w:marLeft w:val="0"/>
                                  <w:marRight w:val="0"/>
                                  <w:marTop w:val="0"/>
                                  <w:marBottom w:val="0"/>
                                  <w:divBdr>
                                    <w:top w:val="none" w:sz="0" w:space="0" w:color="auto"/>
                                    <w:left w:val="none" w:sz="0" w:space="0" w:color="auto"/>
                                    <w:bottom w:val="none" w:sz="0" w:space="0" w:color="auto"/>
                                    <w:right w:val="none" w:sz="0" w:space="0" w:color="auto"/>
                                  </w:divBdr>
                                </w:div>
                                <w:div w:id="1798452320">
                                  <w:marLeft w:val="0"/>
                                  <w:marRight w:val="0"/>
                                  <w:marTop w:val="0"/>
                                  <w:marBottom w:val="0"/>
                                  <w:divBdr>
                                    <w:top w:val="none" w:sz="0" w:space="0" w:color="auto"/>
                                    <w:left w:val="none" w:sz="0" w:space="0" w:color="auto"/>
                                    <w:bottom w:val="none" w:sz="0" w:space="0" w:color="auto"/>
                                    <w:right w:val="none" w:sz="0" w:space="0" w:color="auto"/>
                                  </w:divBdr>
                                </w:div>
                                <w:div w:id="1392268039">
                                  <w:marLeft w:val="0"/>
                                  <w:marRight w:val="0"/>
                                  <w:marTop w:val="0"/>
                                  <w:marBottom w:val="0"/>
                                  <w:divBdr>
                                    <w:top w:val="none" w:sz="0" w:space="0" w:color="auto"/>
                                    <w:left w:val="none" w:sz="0" w:space="0" w:color="auto"/>
                                    <w:bottom w:val="none" w:sz="0" w:space="0" w:color="auto"/>
                                    <w:right w:val="none" w:sz="0" w:space="0" w:color="auto"/>
                                  </w:divBdr>
                                </w:div>
                                <w:div w:id="1727799682">
                                  <w:marLeft w:val="0"/>
                                  <w:marRight w:val="0"/>
                                  <w:marTop w:val="0"/>
                                  <w:marBottom w:val="0"/>
                                  <w:divBdr>
                                    <w:top w:val="none" w:sz="0" w:space="0" w:color="auto"/>
                                    <w:left w:val="none" w:sz="0" w:space="0" w:color="auto"/>
                                    <w:bottom w:val="none" w:sz="0" w:space="0" w:color="auto"/>
                                    <w:right w:val="none" w:sz="0" w:space="0" w:color="auto"/>
                                  </w:divBdr>
                                </w:div>
                                <w:div w:id="238251256">
                                  <w:marLeft w:val="0"/>
                                  <w:marRight w:val="0"/>
                                  <w:marTop w:val="0"/>
                                  <w:marBottom w:val="0"/>
                                  <w:divBdr>
                                    <w:top w:val="none" w:sz="0" w:space="0" w:color="auto"/>
                                    <w:left w:val="none" w:sz="0" w:space="0" w:color="auto"/>
                                    <w:bottom w:val="none" w:sz="0" w:space="0" w:color="auto"/>
                                    <w:right w:val="none" w:sz="0" w:space="0" w:color="auto"/>
                                  </w:divBdr>
                                </w:div>
                                <w:div w:id="2072925177">
                                  <w:marLeft w:val="0"/>
                                  <w:marRight w:val="0"/>
                                  <w:marTop w:val="0"/>
                                  <w:marBottom w:val="0"/>
                                  <w:divBdr>
                                    <w:top w:val="none" w:sz="0" w:space="0" w:color="auto"/>
                                    <w:left w:val="none" w:sz="0" w:space="0" w:color="auto"/>
                                    <w:bottom w:val="none" w:sz="0" w:space="0" w:color="auto"/>
                                    <w:right w:val="none" w:sz="0" w:space="0" w:color="auto"/>
                                  </w:divBdr>
                                </w:div>
                                <w:div w:id="167603264">
                                  <w:marLeft w:val="0"/>
                                  <w:marRight w:val="0"/>
                                  <w:marTop w:val="0"/>
                                  <w:marBottom w:val="0"/>
                                  <w:divBdr>
                                    <w:top w:val="none" w:sz="0" w:space="0" w:color="auto"/>
                                    <w:left w:val="none" w:sz="0" w:space="0" w:color="auto"/>
                                    <w:bottom w:val="none" w:sz="0" w:space="0" w:color="auto"/>
                                    <w:right w:val="none" w:sz="0" w:space="0" w:color="auto"/>
                                  </w:divBdr>
                                </w:div>
                                <w:div w:id="163785407">
                                  <w:marLeft w:val="0"/>
                                  <w:marRight w:val="0"/>
                                  <w:marTop w:val="0"/>
                                  <w:marBottom w:val="0"/>
                                  <w:divBdr>
                                    <w:top w:val="none" w:sz="0" w:space="0" w:color="auto"/>
                                    <w:left w:val="none" w:sz="0" w:space="0" w:color="auto"/>
                                    <w:bottom w:val="none" w:sz="0" w:space="0" w:color="auto"/>
                                    <w:right w:val="none" w:sz="0" w:space="0" w:color="auto"/>
                                  </w:divBdr>
                                </w:div>
                                <w:div w:id="2128040431">
                                  <w:marLeft w:val="0"/>
                                  <w:marRight w:val="0"/>
                                  <w:marTop w:val="0"/>
                                  <w:marBottom w:val="0"/>
                                  <w:divBdr>
                                    <w:top w:val="none" w:sz="0" w:space="0" w:color="auto"/>
                                    <w:left w:val="none" w:sz="0" w:space="0" w:color="auto"/>
                                    <w:bottom w:val="none" w:sz="0" w:space="0" w:color="auto"/>
                                    <w:right w:val="none" w:sz="0" w:space="0" w:color="auto"/>
                                  </w:divBdr>
                                </w:div>
                                <w:div w:id="1295599324">
                                  <w:marLeft w:val="0"/>
                                  <w:marRight w:val="0"/>
                                  <w:marTop w:val="0"/>
                                  <w:marBottom w:val="0"/>
                                  <w:divBdr>
                                    <w:top w:val="none" w:sz="0" w:space="0" w:color="auto"/>
                                    <w:left w:val="none" w:sz="0" w:space="0" w:color="auto"/>
                                    <w:bottom w:val="none" w:sz="0" w:space="0" w:color="auto"/>
                                    <w:right w:val="none" w:sz="0" w:space="0" w:color="auto"/>
                                  </w:divBdr>
                                </w:div>
                                <w:div w:id="146749519">
                                  <w:marLeft w:val="0"/>
                                  <w:marRight w:val="0"/>
                                  <w:marTop w:val="0"/>
                                  <w:marBottom w:val="0"/>
                                  <w:divBdr>
                                    <w:top w:val="none" w:sz="0" w:space="0" w:color="auto"/>
                                    <w:left w:val="none" w:sz="0" w:space="0" w:color="auto"/>
                                    <w:bottom w:val="none" w:sz="0" w:space="0" w:color="auto"/>
                                    <w:right w:val="none" w:sz="0" w:space="0" w:color="auto"/>
                                  </w:divBdr>
                                </w:div>
                                <w:div w:id="149352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2017-07-03T09:29:00Z</dcterms:created>
  <dcterms:modified xsi:type="dcterms:W3CDTF">2017-07-03T09:30:00Z</dcterms:modified>
</cp:coreProperties>
</file>